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7C8" w:rsidRDefault="00D757C8" w:rsidP="00D757C8">
      <w:pPr>
        <w:spacing w:after="0" w:line="240" w:lineRule="auto"/>
        <w:ind w:left="5529"/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D757C8" w:rsidRDefault="00D757C8" w:rsidP="00D757C8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</w:t>
      </w:r>
    </w:p>
    <w:p w:rsidR="00D757C8" w:rsidRDefault="00D757C8" w:rsidP="00D757C8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регламенту предоставления</w:t>
      </w:r>
    </w:p>
    <w:p w:rsidR="00D757C8" w:rsidRDefault="00D757C8" w:rsidP="00D757C8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муниципальной услуги «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Предоставление права на размещение нестационарного торгового объекта на территории муниципального образования Московской области»</w:t>
      </w:r>
      <w:r>
        <w:rPr>
          <w:rFonts w:ascii="Times New Roman" w:hAnsi="Times New Roman"/>
          <w:sz w:val="28"/>
          <w:szCs w:val="28"/>
        </w:rPr>
        <w:t>,</w:t>
      </w:r>
    </w:p>
    <w:p w:rsidR="00D757C8" w:rsidRDefault="00D757C8" w:rsidP="00D757C8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утвержденному постановлением</w:t>
      </w:r>
    </w:p>
    <w:p w:rsidR="00D757C8" w:rsidRDefault="00D757C8" w:rsidP="00D757C8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муниципального</w:t>
      </w:r>
    </w:p>
    <w:p w:rsidR="00D757C8" w:rsidRDefault="00D757C8" w:rsidP="00D757C8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округа Лотошино Московской</w:t>
      </w:r>
    </w:p>
    <w:p w:rsidR="00D757C8" w:rsidRDefault="00D757C8" w:rsidP="00D757C8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области</w:t>
      </w:r>
    </w:p>
    <w:p w:rsidR="00C06AEF" w:rsidRDefault="00C06AEF" w:rsidP="00C06AEF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31.01.2025 №88</w:t>
      </w:r>
    </w:p>
    <w:p w:rsidR="00C06AEF" w:rsidRDefault="00C06AEF" w:rsidP="00D757C8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</w:p>
    <w:p w:rsidR="008C5C52" w:rsidRDefault="008C5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5C52" w:rsidRDefault="008C5C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C5C52" w:rsidRDefault="001D4D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111720636"/>
      <w:bookmarkStart w:id="2" w:name="_Toc103694606"/>
      <w:bookmarkStart w:id="3" w:name="_Hlk20901195"/>
      <w:r>
        <w:rPr>
          <w:rFonts w:ascii="Times New Roman" w:hAnsi="Times New Roman" w:cs="Times New Roman"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br/>
        <w:t>решения о предоставлении муниципальной услуги</w:t>
      </w:r>
      <w:bookmarkEnd w:id="1"/>
      <w:bookmarkEnd w:id="2"/>
      <w:r>
        <w:rPr>
          <w:rFonts w:ascii="Times New Roman" w:hAnsi="Times New Roman" w:cs="Times New Roman"/>
          <w:sz w:val="28"/>
          <w:szCs w:val="28"/>
        </w:rPr>
        <w:t xml:space="preserve"> «Предоставление права на размещение нестационарного торгового объекта на территории муниципального образования Московской области»</w:t>
      </w:r>
      <w:bookmarkEnd w:id="3"/>
    </w:p>
    <w:p w:rsidR="008C5C52" w:rsidRDefault="008C5C52">
      <w:pPr>
        <w:tabs>
          <w:tab w:val="left" w:pos="1034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C5C52" w:rsidRDefault="001D4D2A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(Оформляется на официальном бланке Администрации)</w:t>
      </w:r>
    </w:p>
    <w:p w:rsidR="008C5C52" w:rsidRDefault="008C5C52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8C5C52" w:rsidRDefault="001D4D2A">
      <w:pPr>
        <w:spacing w:after="0"/>
        <w:ind w:left="5670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Кому </w:t>
      </w:r>
      <w:r>
        <w:rPr>
          <w:rFonts w:ascii="Times New Roman" w:eastAsia="Calibri" w:hAnsi="Times New Roman" w:cs="Times New Roman"/>
          <w:sz w:val="24"/>
        </w:rPr>
        <w:t>____________________________</w:t>
      </w:r>
    </w:p>
    <w:p w:rsidR="008C5C52" w:rsidRDefault="001D4D2A">
      <w:pPr>
        <w:spacing w:after="0"/>
        <w:ind w:left="5670"/>
        <w:jc w:val="center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>(фамилия, имя, и отчество (при наличии)</w:t>
      </w:r>
      <w:r>
        <w:rPr>
          <w:rFonts w:ascii="Times New Roman" w:eastAsia="Calibri" w:hAnsi="Times New Roman" w:cs="Times New Roman"/>
          <w:sz w:val="18"/>
          <w:szCs w:val="18"/>
        </w:rPr>
        <w:t xml:space="preserve"> _____________________________________     </w:t>
      </w:r>
      <w:r>
        <w:rPr>
          <w:rFonts w:ascii="Times New Roman" w:eastAsia="Calibri" w:hAnsi="Times New Roman" w:cs="Times New Roman"/>
          <w:sz w:val="16"/>
          <w:szCs w:val="16"/>
        </w:rPr>
        <w:t>индивидуального предпринимателя/ полное</w:t>
      </w:r>
    </w:p>
    <w:p w:rsidR="008C5C52" w:rsidRDefault="001D4D2A">
      <w:pPr>
        <w:spacing w:after="0"/>
        <w:ind w:left="5670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>__________________________________________</w:t>
      </w:r>
    </w:p>
    <w:p w:rsidR="008C5C52" w:rsidRDefault="001D4D2A">
      <w:pPr>
        <w:spacing w:after="0"/>
        <w:ind w:left="5670"/>
        <w:jc w:val="center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>наименование юридического лица)</w:t>
      </w:r>
    </w:p>
    <w:p w:rsidR="008C5C52" w:rsidRDefault="008C5C52">
      <w:pPr>
        <w:spacing w:after="0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:rsidR="008C5C52" w:rsidRDefault="008C5C52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8C5C52" w:rsidRDefault="008C5C52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8C5C52" w:rsidRDefault="001D4D2A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УВЕДОМЛЕНИЕ</w:t>
      </w:r>
    </w:p>
    <w:p w:rsidR="008C5C52" w:rsidRDefault="001D4D2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предоставлении муниципальной услуги «Предоставление права на размещение нестационарного торгового объекта на территории муниципального образования Московской области» по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предоставлению права на размещение нестационарного торгового объекта на территории муниципального образования </w:t>
      </w:r>
      <w:r w:rsidR="00654364">
        <w:rPr>
          <w:rFonts w:ascii="Times New Roman" w:eastAsia="Calibri" w:hAnsi="Times New Roman" w:cs="Times New Roman"/>
          <w:sz w:val="28"/>
          <w:szCs w:val="28"/>
        </w:rPr>
        <w:t>«муниципальный округ Лотошино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Московской области</w:t>
      </w:r>
      <w:r w:rsidR="00654364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уведомлению о проведении аукциона» </w:t>
      </w:r>
    </w:p>
    <w:p w:rsidR="008C5C52" w:rsidRDefault="001D4D2A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8C5C52" w:rsidRDefault="001D4D2A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_____________________________________________________________________________________ </w:t>
      </w:r>
      <w:r>
        <w:rPr>
          <w:rFonts w:ascii="Times New Roman" w:eastAsia="Calibri" w:hAnsi="Times New Roman" w:cs="Times New Roman"/>
          <w:sz w:val="16"/>
          <w:szCs w:val="16"/>
        </w:rPr>
        <w:t>(полное наименование органа местного самоуправления, оказывающего муниципальную услугу)</w:t>
      </w:r>
    </w:p>
    <w:p w:rsidR="008C5C52" w:rsidRDefault="008C5C52">
      <w:pPr>
        <w:spacing w:after="0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8C5C52" w:rsidRDefault="001D4D2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рассмотрен запрос о предоставлении муниципальной услуги «Предоставление права на размещение нестационарного торгового объекта на территории муниципального образования Московской области» по предоставлению права на размещение нестационарного торгового объекта на территории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«муниципальный округ Лотошино Московской области»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уведомлению о проведении аукциона </w:t>
      </w:r>
      <w:r>
        <w:rPr>
          <w:rFonts w:ascii="Times New Roman" w:eastAsia="Calibri" w:hAnsi="Times New Roman" w:cs="Times New Roman"/>
          <w:sz w:val="28"/>
          <w:szCs w:val="28"/>
        </w:rPr>
        <w:br/>
        <w:t>от_______________________ № ___________________________________</w:t>
      </w:r>
    </w:p>
    <w:p w:rsidR="008C5C52" w:rsidRDefault="001D4D2A">
      <w:pPr>
        <w:spacing w:after="0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(дата </w:t>
      </w:r>
      <w:proofErr w:type="gramStart"/>
      <w:r>
        <w:rPr>
          <w:rFonts w:ascii="Times New Roman" w:eastAsia="Calibri" w:hAnsi="Times New Roman" w:cs="Times New Roman"/>
          <w:sz w:val="16"/>
          <w:szCs w:val="16"/>
        </w:rPr>
        <w:t xml:space="preserve">запроса)   </w:t>
      </w:r>
      <w:proofErr w:type="gramEnd"/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(номер заявки) </w:t>
      </w:r>
    </w:p>
    <w:p w:rsidR="008C5C52" w:rsidRDefault="001D4D2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________________________________________________________________________,</w:t>
      </w:r>
    </w:p>
    <w:p w:rsidR="008C5C52" w:rsidRDefault="001D4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(организационно-правовая форма, наименование, ИНН юридического лица;</w:t>
      </w:r>
    </w:p>
    <w:p w:rsidR="008C5C52" w:rsidRDefault="001D4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фамилия, имя, отчество (при наличии) индивидуального предпринимателя)</w:t>
      </w:r>
    </w:p>
    <w:p w:rsidR="008C5C52" w:rsidRDefault="008C5C5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bookmarkStart w:id="4" w:name="_Hlk535699554"/>
      <w:bookmarkEnd w:id="4"/>
    </w:p>
    <w:p w:rsidR="008C5C52" w:rsidRDefault="001D4D2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вид НТО_____________________________________________________________</w:t>
      </w:r>
    </w:p>
    <w:p w:rsidR="008C5C52" w:rsidRDefault="001D4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вид нестационарного торгового объекта)</w:t>
      </w:r>
    </w:p>
    <w:p w:rsidR="008C5C52" w:rsidRDefault="001D4D2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со специализацией НТО ________________________________________________</w:t>
      </w:r>
    </w:p>
    <w:p w:rsidR="008C5C52" w:rsidRDefault="001D4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(указать специализацию нестационарного торгового объекта)</w:t>
      </w:r>
    </w:p>
    <w:p w:rsidR="008C5C52" w:rsidRDefault="001D4D2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 местоположением____________________________________________________</w:t>
      </w:r>
    </w:p>
    <w:p w:rsidR="008C5C52" w:rsidRDefault="001D4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(адрес мест размещения нестационарного торгового объекта)</w:t>
      </w:r>
    </w:p>
    <w:p w:rsidR="008C5C52" w:rsidRDefault="001D4D2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площадь места размещения _____________________________________________</w:t>
      </w:r>
    </w:p>
    <w:p w:rsidR="008C5C52" w:rsidRDefault="008C5C5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5C52" w:rsidRDefault="001D4D2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период размещения ___________________________________________________</w:t>
      </w:r>
    </w:p>
    <w:p w:rsidR="008C5C52" w:rsidRDefault="008C5C5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5C52" w:rsidRDefault="008C5C52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5C52" w:rsidRDefault="001D4D2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РЕШИЛА</w:t>
      </w:r>
    </w:p>
    <w:p w:rsidR="008C5C52" w:rsidRDefault="008C5C5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5C52" w:rsidRDefault="001D4D2A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Предоставить муниципальную услугу и провести торги на право размещения нестационарного торгового объекта по указанному адресному ориентиру в форме аукциона в электронной форме на основании ______________________________от _____________№ ______________, организатор аукциона____________________, извещение № ______________, дата начала приема заявок________, дата окончания приема заявок _________, дата аукциона _____________, начальная цена за место_______.</w:t>
      </w:r>
    </w:p>
    <w:p w:rsidR="008C5C52" w:rsidRDefault="001D4D2A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Принять участие в аукционе может индивидуальный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предприниматель,  юридическое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лицо или физическое лицо, не являющееся индивидуальным предпринимателем и применяющее специальный налоговый режим «Налог на профессиональный доход». Для участия в аукционе необходимо подать соответствующую заявку. Место приема/подачи заявок _____________________________.</w:t>
      </w:r>
    </w:p>
    <w:p w:rsidR="008C5C52" w:rsidRDefault="008C5C52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5C52" w:rsidRDefault="008C5C52">
      <w:pPr>
        <w:spacing w:after="0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8C5C52" w:rsidRDefault="001D4D2A">
      <w:pPr>
        <w:pStyle w:val="a6"/>
        <w:spacing w:after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__________                                                        __________</w:t>
      </w:r>
    </w:p>
    <w:p w:rsidR="008C5C52" w:rsidRDefault="001D4D2A">
      <w:pPr>
        <w:pStyle w:val="a6"/>
        <w:spacing w:after="0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(уполномоченное                     (подпись, фамилия, инициалы)</w:t>
      </w:r>
      <w:r>
        <w:rPr>
          <w:b w:val="0"/>
          <w:sz w:val="28"/>
          <w:szCs w:val="28"/>
        </w:rPr>
        <w:br/>
        <w:t>должностное лицо Администрации)</w:t>
      </w:r>
    </w:p>
    <w:p w:rsidR="008C5C52" w:rsidRDefault="008C5C52">
      <w:pPr>
        <w:pStyle w:val="a6"/>
        <w:spacing w:after="0"/>
        <w:ind w:firstLine="709"/>
        <w:jc w:val="both"/>
        <w:rPr>
          <w:b w:val="0"/>
          <w:sz w:val="28"/>
          <w:szCs w:val="28"/>
        </w:rPr>
      </w:pPr>
    </w:p>
    <w:p w:rsidR="008C5C52" w:rsidRDefault="001D4D2A">
      <w:pPr>
        <w:pStyle w:val="a6"/>
        <w:spacing w:after="0"/>
        <w:ind w:firstLine="709"/>
        <w:jc w:val="right"/>
      </w:pPr>
      <w:r>
        <w:rPr>
          <w:b w:val="0"/>
          <w:sz w:val="28"/>
          <w:szCs w:val="28"/>
        </w:rPr>
        <w:t>«__» _____ 20__</w:t>
      </w:r>
    </w:p>
    <w:sectPr w:rsidR="008C5C52">
      <w:pgSz w:w="11906" w:h="16838"/>
      <w:pgMar w:top="1134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4F191D"/>
    <w:multiLevelType w:val="multilevel"/>
    <w:tmpl w:val="437C6C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340FA1"/>
    <w:multiLevelType w:val="multilevel"/>
    <w:tmpl w:val="B1C8CA24"/>
    <w:lvl w:ilvl="0">
      <w:start w:val="1"/>
      <w:numFmt w:val="decimal"/>
      <w:pStyle w:val="2"/>
      <w:lvlText w:val="%1."/>
      <w:lvlJc w:val="left"/>
      <w:pPr>
        <w:tabs>
          <w:tab w:val="num" w:pos="0"/>
        </w:tabs>
        <w:ind w:left="1637" w:hanging="360"/>
      </w:pPr>
      <w:rPr>
        <w:rFonts w:ascii="Times New Roman" w:hAnsi="Times New Roman" w:cs="Times New Roman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tabs>
          <w:tab w:val="num" w:pos="0"/>
        </w:tabs>
        <w:ind w:left="1572" w:hanging="72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0"/>
        </w:tabs>
        <w:ind w:left="1288" w:hanging="720"/>
      </w:pPr>
      <w:rPr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980" w:hanging="1080"/>
      </w:pPr>
    </w:lvl>
    <w:lvl w:ilvl="4">
      <w:start w:val="1"/>
      <w:numFmt w:val="russianLower"/>
      <w:lvlText w:val="%5."/>
      <w:lvlJc w:val="left"/>
      <w:pPr>
        <w:tabs>
          <w:tab w:val="num" w:pos="0"/>
        </w:tabs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7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24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34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3960" w:hanging="21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C52"/>
    <w:rsid w:val="001D4D2A"/>
    <w:rsid w:val="00654364"/>
    <w:rsid w:val="008C5C52"/>
    <w:rsid w:val="00C06AEF"/>
    <w:rsid w:val="00D75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0CB4B"/>
  <w15:docId w15:val="{1A5ABDB3-1007-48DE-AFEB-6582B2C2D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EE6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397E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qFormat/>
    <w:rsid w:val="00397EE6"/>
    <w:rPr>
      <w:rFonts w:ascii="Times New Roman" w:eastAsia="Times New Roman" w:hAnsi="Times New Roman" w:cs="Times New Roman"/>
      <w:b/>
      <w:bCs/>
      <w:iCs/>
      <w:sz w:val="24"/>
    </w:rPr>
  </w:style>
  <w:style w:type="character" w:customStyle="1" w:styleId="12">
    <w:name w:val="АР Прил1 Знак"/>
    <w:basedOn w:val="a3"/>
    <w:link w:val="13"/>
    <w:qFormat/>
    <w:rsid w:val="00397EE6"/>
    <w:rPr>
      <w:rFonts w:ascii="Times New Roman" w:eastAsia="Times New Roman" w:hAnsi="Times New Roman" w:cs="Times New Roman"/>
      <w:b w:val="0"/>
      <w:bCs/>
      <w:iCs/>
      <w:sz w:val="24"/>
    </w:rPr>
  </w:style>
  <w:style w:type="character" w:customStyle="1" w:styleId="a5">
    <w:name w:val="обычный приложения Знак"/>
    <w:basedOn w:val="a0"/>
    <w:link w:val="a6"/>
    <w:qFormat/>
    <w:rsid w:val="00397EE6"/>
    <w:rPr>
      <w:rFonts w:ascii="Times New Roman" w:eastAsia="Calibri" w:hAnsi="Times New Roman" w:cs="Times New Roman"/>
      <w:b/>
      <w:sz w:val="24"/>
    </w:rPr>
  </w:style>
  <w:style w:type="character" w:customStyle="1" w:styleId="20">
    <w:name w:val="АР Прил 2 Знак"/>
    <w:basedOn w:val="a5"/>
    <w:link w:val="21"/>
    <w:qFormat/>
    <w:rsid w:val="00397EE6"/>
    <w:rPr>
      <w:rFonts w:ascii="Times New Roman" w:eastAsia="Calibri" w:hAnsi="Times New Roman" w:cs="Times New Roman"/>
      <w:b/>
      <w:sz w:val="24"/>
    </w:rPr>
  </w:style>
  <w:style w:type="character" w:customStyle="1" w:styleId="10">
    <w:name w:val="Заголовок 1 Знак"/>
    <w:basedOn w:val="a0"/>
    <w:link w:val="1"/>
    <w:uiPriority w:val="9"/>
    <w:qFormat/>
    <w:rsid w:val="00397E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111">
    <w:name w:val="Рег. 1.1.1"/>
    <w:basedOn w:val="a"/>
    <w:qFormat/>
    <w:rsid w:val="00397EE6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397EE6"/>
    <w:pPr>
      <w:numPr>
        <w:ilvl w:val="1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397EE6"/>
    <w:pPr>
      <w:numPr>
        <w:numId w:val="1"/>
      </w:numPr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a6">
    <w:name w:val="обычный приложения"/>
    <w:basedOn w:val="a"/>
    <w:link w:val="a5"/>
    <w:qFormat/>
    <w:rsid w:val="00397EE6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4">
    <w:name w:val="No Spacing"/>
    <w:basedOn w:val="1"/>
    <w:next w:val="a"/>
    <w:link w:val="a3"/>
    <w:qFormat/>
    <w:rsid w:val="00397EE6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sz w:val="24"/>
      <w:szCs w:val="22"/>
    </w:rPr>
  </w:style>
  <w:style w:type="paragraph" w:customStyle="1" w:styleId="13">
    <w:name w:val="АР Прил1"/>
    <w:basedOn w:val="a4"/>
    <w:link w:val="12"/>
    <w:qFormat/>
    <w:rsid w:val="00397EE6"/>
    <w:pPr>
      <w:spacing w:after="0"/>
      <w:ind w:firstLine="4820"/>
      <w:jc w:val="left"/>
    </w:pPr>
    <w:rPr>
      <w:b w:val="0"/>
    </w:rPr>
  </w:style>
  <w:style w:type="paragraph" w:customStyle="1" w:styleId="21">
    <w:name w:val="АР Прил 2"/>
    <w:basedOn w:val="a6"/>
    <w:link w:val="20"/>
    <w:qFormat/>
    <w:rsid w:val="00397EE6"/>
  </w:style>
  <w:style w:type="numbering" w:customStyle="1" w:styleId="ac">
    <w:name w:val="Без списка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Табалова Е.Ю.</dc:creator>
  <dc:description/>
  <cp:lastModifiedBy>Шутрова О.В.</cp:lastModifiedBy>
  <cp:revision>5</cp:revision>
  <dcterms:created xsi:type="dcterms:W3CDTF">2025-01-22T13:35:00Z</dcterms:created>
  <dcterms:modified xsi:type="dcterms:W3CDTF">2025-02-03T07:33:00Z</dcterms:modified>
  <dc:language>ru-RU</dc:language>
</cp:coreProperties>
</file>